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1444" w14:textId="77777777" w:rsidR="00451497" w:rsidRPr="00451497" w:rsidRDefault="00F100D1" w:rsidP="00451497">
      <w:pPr>
        <w:spacing w:after="0" w:line="240" w:lineRule="auto"/>
        <w:ind w:left="6372" w:right="-142" w:firstLine="708"/>
        <w:rPr>
          <w:rFonts w:ascii="Times New Roman" w:hAnsi="Times New Roman" w:cs="Times New Roman"/>
          <w:sz w:val="18"/>
          <w:szCs w:val="18"/>
        </w:rPr>
      </w:pPr>
      <w:r w:rsidRPr="00451497">
        <w:rPr>
          <w:rFonts w:ascii="Times New Roman" w:hAnsi="Times New Roman" w:cs="Times New Roman"/>
          <w:sz w:val="18"/>
          <w:szCs w:val="18"/>
        </w:rPr>
        <w:t xml:space="preserve">Załącznik Nr 2 do </w:t>
      </w:r>
    </w:p>
    <w:p w14:paraId="6FC0B9CC" w14:textId="0907C441" w:rsidR="00F100D1" w:rsidRPr="00451497" w:rsidRDefault="00F100D1" w:rsidP="00451497">
      <w:pPr>
        <w:spacing w:after="0" w:line="240" w:lineRule="auto"/>
        <w:ind w:left="7080" w:right="-142"/>
        <w:rPr>
          <w:rFonts w:ascii="Times New Roman" w:hAnsi="Times New Roman" w:cs="Times New Roman"/>
          <w:sz w:val="18"/>
          <w:szCs w:val="18"/>
        </w:rPr>
      </w:pPr>
      <w:r w:rsidRPr="00451497">
        <w:rPr>
          <w:rFonts w:ascii="Times New Roman" w:hAnsi="Times New Roman" w:cs="Times New Roman"/>
          <w:sz w:val="18"/>
          <w:szCs w:val="18"/>
        </w:rPr>
        <w:t>Zarządzenia Nr</w:t>
      </w:r>
      <w:r w:rsidR="00EB494E" w:rsidRPr="00451497">
        <w:rPr>
          <w:rFonts w:ascii="Times New Roman" w:hAnsi="Times New Roman" w:cs="Times New Roman"/>
          <w:sz w:val="18"/>
          <w:szCs w:val="18"/>
        </w:rPr>
        <w:t xml:space="preserve"> </w:t>
      </w:r>
      <w:r w:rsidR="00B23B92">
        <w:rPr>
          <w:rFonts w:ascii="Times New Roman" w:hAnsi="Times New Roman" w:cs="Times New Roman"/>
          <w:sz w:val="18"/>
          <w:szCs w:val="18"/>
        </w:rPr>
        <w:t>102/2025</w:t>
      </w:r>
    </w:p>
    <w:p w14:paraId="286AC984" w14:textId="4C1FE82D" w:rsidR="00F100D1" w:rsidRPr="00451497" w:rsidRDefault="00F100D1" w:rsidP="00451497">
      <w:pPr>
        <w:spacing w:after="0" w:line="240" w:lineRule="auto"/>
        <w:ind w:left="7080" w:right="-142"/>
        <w:rPr>
          <w:rFonts w:ascii="Times New Roman" w:hAnsi="Times New Roman" w:cs="Times New Roman"/>
          <w:sz w:val="18"/>
          <w:szCs w:val="18"/>
        </w:rPr>
      </w:pPr>
      <w:r w:rsidRPr="00451497">
        <w:rPr>
          <w:rFonts w:ascii="Times New Roman" w:hAnsi="Times New Roman" w:cs="Times New Roman"/>
          <w:sz w:val="18"/>
          <w:szCs w:val="18"/>
        </w:rPr>
        <w:t xml:space="preserve">Wójta Gminy Orońsko </w:t>
      </w:r>
    </w:p>
    <w:p w14:paraId="46CC4F74" w14:textId="6A367376" w:rsidR="00F100D1" w:rsidRPr="00451497" w:rsidRDefault="00F100D1" w:rsidP="00451497">
      <w:pPr>
        <w:spacing w:after="0" w:line="240" w:lineRule="auto"/>
        <w:ind w:left="7080" w:right="-142"/>
        <w:rPr>
          <w:rFonts w:ascii="Times New Roman" w:hAnsi="Times New Roman" w:cs="Times New Roman"/>
          <w:sz w:val="18"/>
          <w:szCs w:val="18"/>
        </w:rPr>
      </w:pPr>
      <w:r w:rsidRPr="00451497">
        <w:rPr>
          <w:rFonts w:ascii="Times New Roman" w:hAnsi="Times New Roman" w:cs="Times New Roman"/>
          <w:sz w:val="18"/>
          <w:szCs w:val="18"/>
        </w:rPr>
        <w:t xml:space="preserve">z dnia </w:t>
      </w:r>
      <w:r w:rsidR="0030769D">
        <w:rPr>
          <w:rFonts w:ascii="Times New Roman" w:hAnsi="Times New Roman" w:cs="Times New Roman"/>
          <w:sz w:val="18"/>
          <w:szCs w:val="18"/>
        </w:rPr>
        <w:t>01</w:t>
      </w:r>
      <w:r w:rsidRPr="00451497">
        <w:rPr>
          <w:rFonts w:ascii="Times New Roman" w:hAnsi="Times New Roman" w:cs="Times New Roman"/>
          <w:sz w:val="18"/>
          <w:szCs w:val="18"/>
        </w:rPr>
        <w:t>.</w:t>
      </w:r>
      <w:r w:rsidR="0030769D">
        <w:rPr>
          <w:rFonts w:ascii="Times New Roman" w:hAnsi="Times New Roman" w:cs="Times New Roman"/>
          <w:sz w:val="18"/>
          <w:szCs w:val="18"/>
        </w:rPr>
        <w:t>10</w:t>
      </w:r>
      <w:r w:rsidRPr="00451497">
        <w:rPr>
          <w:rFonts w:ascii="Times New Roman" w:hAnsi="Times New Roman" w:cs="Times New Roman"/>
          <w:sz w:val="18"/>
          <w:szCs w:val="18"/>
        </w:rPr>
        <w:t>.2025 r.</w:t>
      </w:r>
    </w:p>
    <w:p w14:paraId="1AA802E4" w14:textId="77777777" w:rsidR="00F100D1" w:rsidRDefault="00F100D1" w:rsidP="00451497">
      <w:pPr>
        <w:spacing w:line="360" w:lineRule="auto"/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5143550"/>
    </w:p>
    <w:p w14:paraId="4A6028A2" w14:textId="54B70E0B" w:rsidR="00BA7549" w:rsidRPr="005D4CEE" w:rsidRDefault="00BA7549" w:rsidP="00BA7549">
      <w:pPr>
        <w:spacing w:line="360" w:lineRule="auto"/>
        <w:ind w:right="-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7549">
        <w:rPr>
          <w:rFonts w:ascii="Times New Roman" w:hAnsi="Times New Roman" w:cs="Times New Roman"/>
          <w:b/>
          <w:bCs/>
          <w:sz w:val="24"/>
          <w:szCs w:val="24"/>
        </w:rPr>
        <w:t>FORMULARZ DO KONSULTACJI PROJEKTU</w:t>
      </w:r>
      <w:r w:rsidRPr="005D4C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D4CEE">
        <w:rPr>
          <w:rFonts w:ascii="Times New Roman" w:hAnsi="Times New Roman" w:cs="Times New Roman"/>
          <w:b/>
          <w:sz w:val="24"/>
          <w:szCs w:val="24"/>
        </w:rPr>
        <w:t xml:space="preserve">„ROCZNEGO </w:t>
      </w:r>
      <w:r w:rsidRPr="005D4CEE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PROGRAMU WSPÓŁPRACY GMINY OROŃSKO Z ORGANIZACJAMI POZARZĄDOWYMI </w:t>
      </w:r>
      <w:r w:rsidR="0077031D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ORAZ PODMIOTAMI WYMIENIONYMI W ART. 3 UST. 3 USTAWY Z DNIA </w:t>
      </w:r>
      <w:r w:rsidR="00537C49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 w:rsidR="0077031D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24 KWIETNIA </w:t>
      </w:r>
      <w:r w:rsidR="00537C49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>2003</w:t>
      </w:r>
      <w:r w:rsidR="0077031D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R. O DZIAŁALNOŚCI POŻYTKU PUBLICZNEGO </w:t>
      </w:r>
      <w:r w:rsidR="00537C49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 w:rsidR="0077031D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>I O WOLONTARIACIE</w:t>
      </w:r>
      <w:r w:rsidRPr="005D4CEE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 2026 ROK</w:t>
      </w:r>
      <w:r w:rsidRPr="005D4CEE">
        <w:rPr>
          <w:rFonts w:ascii="Times New Roman" w:hAnsi="Times New Roman" w:cs="Times New Roman"/>
          <w:b/>
          <w:sz w:val="24"/>
          <w:szCs w:val="24"/>
        </w:rPr>
        <w:t>”</w:t>
      </w:r>
      <w:bookmarkEnd w:id="0"/>
    </w:p>
    <w:p w14:paraId="35DE5ACD" w14:textId="568630D7" w:rsidR="00BA7549" w:rsidRPr="005D4CEE" w:rsidRDefault="00BA7549" w:rsidP="004514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CEE">
        <w:rPr>
          <w:rFonts w:ascii="Times New Roman" w:eastAsia="Times New Roman" w:hAnsi="Times New Roman" w:cs="Times New Roman"/>
          <w:sz w:val="24"/>
          <w:szCs w:val="24"/>
        </w:rPr>
        <w:t xml:space="preserve">Wypełniony formularz można: </w:t>
      </w:r>
    </w:p>
    <w:p w14:paraId="2E4E3879" w14:textId="77777777" w:rsidR="00BA7549" w:rsidRDefault="00BA7549" w:rsidP="00451497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b/>
          <w:bCs/>
        </w:rPr>
      </w:pPr>
      <w:r>
        <w:t>P</w:t>
      </w:r>
      <w:r w:rsidRPr="005D4CEE">
        <w:t xml:space="preserve">rzesłać elektronicznie na adres: </w:t>
      </w:r>
      <w:hyperlink r:id="rId5" w:history="1">
        <w:r w:rsidRPr="005D4CEE">
          <w:rPr>
            <w:rStyle w:val="Hipercze"/>
            <w:rFonts w:eastAsiaTheme="majorEastAsia"/>
          </w:rPr>
          <w:t>gmina@oronsko.pl</w:t>
        </w:r>
      </w:hyperlink>
      <w:r w:rsidRPr="005D4CEE">
        <w:t xml:space="preserve">, w tytule e-maila należy wpisać:  </w:t>
      </w:r>
      <w:r w:rsidRPr="005D4CEE">
        <w:br/>
      </w:r>
      <w:r w:rsidRPr="005D4CEE">
        <w:rPr>
          <w:b/>
          <w:bCs/>
        </w:rPr>
        <w:t>„Konsultacje społeczne”</w:t>
      </w:r>
      <w:r>
        <w:rPr>
          <w:b/>
          <w:bCs/>
        </w:rPr>
        <w:t>.</w:t>
      </w:r>
    </w:p>
    <w:p w14:paraId="09D9572C" w14:textId="0710AADD" w:rsidR="00BA7549" w:rsidRDefault="00BA7549" w:rsidP="00451497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b/>
          <w:bCs/>
        </w:rPr>
      </w:pPr>
      <w:r>
        <w:t>Z</w:t>
      </w:r>
      <w:r w:rsidRPr="005D4CEE">
        <w:t>łożyć</w:t>
      </w:r>
      <w:r>
        <w:t xml:space="preserve"> osobiście</w:t>
      </w:r>
      <w:r w:rsidRPr="005D4CEE">
        <w:t xml:space="preserve"> w Sekretariacie Urzędu Gminy</w:t>
      </w:r>
      <w:r>
        <w:t xml:space="preserve"> w Orońsku</w:t>
      </w:r>
      <w:r w:rsidR="00F100D1">
        <w:t>,</w:t>
      </w:r>
      <w:r w:rsidRPr="005D4CEE">
        <w:t xml:space="preserve"> I piętro pokój nr 2</w:t>
      </w:r>
      <w:r w:rsidR="009F5C90">
        <w:t>.</w:t>
      </w:r>
    </w:p>
    <w:p w14:paraId="71F1E4F5" w14:textId="629D10C0" w:rsidR="00BA7549" w:rsidRPr="005D4CEE" w:rsidRDefault="00BA7549" w:rsidP="00451497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b/>
          <w:bCs/>
        </w:rPr>
      </w:pPr>
      <w:r w:rsidRPr="001D65DD">
        <w:t>W</w:t>
      </w:r>
      <w:r w:rsidRPr="005D4CEE">
        <w:t xml:space="preserve">ysłać na adres: Urząd Gminy w Orońsku, ul. Szkolna 8, 26-505 Orońsko,  z dopiskiem: </w:t>
      </w:r>
      <w:r w:rsidRPr="005D4CEE">
        <w:rPr>
          <w:b/>
          <w:bCs/>
        </w:rPr>
        <w:t>„Konsultacje społeczn</w:t>
      </w:r>
      <w:r w:rsidR="009F5C90">
        <w:rPr>
          <w:b/>
          <w:bCs/>
        </w:rPr>
        <w:t>e”.</w:t>
      </w:r>
      <w:r w:rsidRPr="005D4CEE">
        <w:t xml:space="preserve">  </w:t>
      </w:r>
    </w:p>
    <w:p w14:paraId="45446797" w14:textId="522FB183" w:rsidR="00BA7549" w:rsidRPr="005D4CEE" w:rsidRDefault="00BA7549" w:rsidP="00F100D1">
      <w:pPr>
        <w:ind w:right="-142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D4CEE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6C46EF6F" w14:textId="3D7CA15E" w:rsidR="00BA7549" w:rsidRPr="00F100D1" w:rsidRDefault="00BA7549" w:rsidP="00BA7549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0D1">
        <w:rPr>
          <w:rFonts w:ascii="Times New Roman" w:hAnsi="Times New Roman" w:cs="Times New Roman"/>
          <w:b/>
          <w:bCs/>
          <w:sz w:val="24"/>
          <w:szCs w:val="24"/>
        </w:rPr>
        <w:t>Nazwa organizacji, adres, imiona i nazwiska osób uprawnionych do reprezentowania organizacji, nr telefonu, e-mail</w:t>
      </w:r>
      <w:r w:rsidR="00F100D1" w:rsidRPr="00F100D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1AFCAA" w14:textId="2844B014" w:rsidR="00F100D1" w:rsidRPr="005D4CEE" w:rsidRDefault="00F100D1" w:rsidP="00F100D1">
      <w:pPr>
        <w:pStyle w:val="Akapitzlist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3AD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25A2BD5" w14:textId="77777777" w:rsidR="00F100D1" w:rsidRPr="00F100D1" w:rsidRDefault="00F100D1" w:rsidP="00F100D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3156C" w14:textId="7F5671D6" w:rsidR="00BA7549" w:rsidRPr="00F100D1" w:rsidRDefault="00BA7549" w:rsidP="00F100D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0D1">
        <w:rPr>
          <w:rFonts w:ascii="Times New Roman" w:hAnsi="Times New Roman" w:cs="Times New Roman"/>
          <w:b/>
          <w:bCs/>
          <w:sz w:val="24"/>
          <w:szCs w:val="24"/>
        </w:rPr>
        <w:t>Propozycje zmian do przedstawionego projektu</w:t>
      </w:r>
      <w:r w:rsidR="00F100D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00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Siatkatabelijasna"/>
        <w:tblW w:w="5285" w:type="pct"/>
        <w:tblLook w:val="00A0" w:firstRow="1" w:lastRow="0" w:firstColumn="1" w:lastColumn="0" w:noHBand="0" w:noVBand="0"/>
      </w:tblPr>
      <w:tblGrid>
        <w:gridCol w:w="456"/>
        <w:gridCol w:w="3398"/>
        <w:gridCol w:w="1864"/>
        <w:gridCol w:w="1736"/>
        <w:gridCol w:w="2125"/>
      </w:tblGrid>
      <w:tr w:rsidR="00BA7549" w:rsidRPr="006D18F5" w14:paraId="2EDDB686" w14:textId="77777777" w:rsidTr="00766C68">
        <w:trPr>
          <w:trHeight w:val="53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8283" w14:textId="7AD2E692" w:rsidR="00BA7549" w:rsidRPr="00BD50AB" w:rsidRDefault="00BA7549" w:rsidP="00766C68">
            <w:pPr>
              <w:pStyle w:val="NormalnyWeb"/>
              <w:jc w:val="both"/>
            </w:pPr>
            <w:r w:rsidRPr="00BD50AB">
              <w:t> 1</w:t>
            </w:r>
            <w:r w:rsidR="00F100D1">
              <w:t>.</w:t>
            </w:r>
          </w:p>
        </w:tc>
        <w:tc>
          <w:tcPr>
            <w:tcW w:w="4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B0DC" w14:textId="77777777" w:rsidR="00BA7549" w:rsidRPr="00A07CAA" w:rsidRDefault="00BA7549" w:rsidP="00766C68">
            <w:pPr>
              <w:pStyle w:val="NormalnyWeb"/>
              <w:rPr>
                <w:b/>
              </w:rPr>
            </w:pPr>
            <w:r w:rsidRPr="00A07CAA">
              <w:rPr>
                <w:b/>
              </w:rPr>
              <w:t>Zapis w projekcie Programu współpracy na 202</w:t>
            </w:r>
            <w:r>
              <w:rPr>
                <w:b/>
              </w:rPr>
              <w:t>6</w:t>
            </w:r>
            <w:r w:rsidRPr="00A07CAA">
              <w:rPr>
                <w:b/>
              </w:rPr>
              <w:t xml:space="preserve"> rok, do którego zgłaszane są uwagi wraz z nr paragrafu, ustępu, punktu</w:t>
            </w:r>
          </w:p>
        </w:tc>
      </w:tr>
      <w:tr w:rsidR="00BA7549" w:rsidRPr="006D18F5" w14:paraId="1BF6C28D" w14:textId="77777777" w:rsidTr="00766C68">
        <w:trPr>
          <w:trHeight w:val="1273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FAEA" w14:textId="77777777" w:rsidR="00BA7549" w:rsidRPr="00BD50AB" w:rsidRDefault="00BA7549" w:rsidP="00766C68">
            <w:pPr>
              <w:pStyle w:val="NormalnyWeb"/>
              <w:jc w:val="center"/>
            </w:pPr>
            <w:r w:rsidRPr="00BD50AB">
              <w:t>  </w:t>
            </w:r>
          </w:p>
        </w:tc>
        <w:tc>
          <w:tcPr>
            <w:tcW w:w="4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A62" w14:textId="77777777" w:rsidR="00BA7549" w:rsidRPr="00A07CAA" w:rsidRDefault="00BA7549" w:rsidP="00766C68">
            <w:pPr>
              <w:pStyle w:val="NormalnyWeb"/>
              <w:rPr>
                <w:b/>
              </w:rPr>
            </w:pPr>
            <w:r w:rsidRPr="00A07CAA">
              <w:rPr>
                <w:b/>
              </w:rPr>
              <w:t> </w:t>
            </w:r>
          </w:p>
          <w:p w14:paraId="2C431B9A" w14:textId="77777777" w:rsidR="00BA7549" w:rsidRDefault="00BA7549" w:rsidP="00766C68">
            <w:pPr>
              <w:pStyle w:val="NormalnyWeb"/>
              <w:rPr>
                <w:b/>
              </w:rPr>
            </w:pPr>
            <w:r w:rsidRPr="00A07CAA">
              <w:rPr>
                <w:b/>
              </w:rPr>
              <w:t> </w:t>
            </w:r>
          </w:p>
          <w:p w14:paraId="3B533038" w14:textId="77777777" w:rsidR="00F100D1" w:rsidRDefault="00F100D1" w:rsidP="00766C68">
            <w:pPr>
              <w:pStyle w:val="NormalnyWeb"/>
              <w:rPr>
                <w:b/>
              </w:rPr>
            </w:pPr>
          </w:p>
          <w:p w14:paraId="68F3A4E8" w14:textId="77777777" w:rsidR="00F100D1" w:rsidRDefault="00F100D1" w:rsidP="00766C68">
            <w:pPr>
              <w:pStyle w:val="NormalnyWeb"/>
              <w:rPr>
                <w:b/>
              </w:rPr>
            </w:pPr>
          </w:p>
          <w:p w14:paraId="49E60476" w14:textId="77777777" w:rsidR="00451497" w:rsidRDefault="00451497" w:rsidP="00766C68">
            <w:pPr>
              <w:pStyle w:val="NormalnyWeb"/>
              <w:rPr>
                <w:b/>
              </w:rPr>
            </w:pPr>
          </w:p>
          <w:p w14:paraId="50A615CB" w14:textId="77777777" w:rsidR="00451497" w:rsidRDefault="00451497" w:rsidP="00766C68">
            <w:pPr>
              <w:pStyle w:val="NormalnyWeb"/>
              <w:rPr>
                <w:b/>
              </w:rPr>
            </w:pPr>
          </w:p>
          <w:p w14:paraId="68E45DFE" w14:textId="77777777" w:rsidR="00F100D1" w:rsidRPr="00A07CAA" w:rsidRDefault="00F100D1" w:rsidP="00766C68">
            <w:pPr>
              <w:pStyle w:val="NormalnyWeb"/>
              <w:rPr>
                <w:b/>
              </w:rPr>
            </w:pPr>
          </w:p>
        </w:tc>
      </w:tr>
      <w:tr w:rsidR="00BA7549" w:rsidRPr="006D18F5" w14:paraId="423CECF0" w14:textId="77777777" w:rsidTr="00766C68">
        <w:trPr>
          <w:trHeight w:val="50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5690" w14:textId="07E4692D" w:rsidR="00BA7549" w:rsidRPr="00BD50AB" w:rsidRDefault="00BA7549" w:rsidP="00766C68">
            <w:pPr>
              <w:pStyle w:val="NormalnyWeb"/>
              <w:jc w:val="center"/>
            </w:pPr>
            <w:r w:rsidRPr="00BD50AB">
              <w:lastRenderedPageBreak/>
              <w:t>2</w:t>
            </w:r>
            <w:r w:rsidR="00F100D1">
              <w:t>.</w:t>
            </w:r>
          </w:p>
        </w:tc>
        <w:tc>
          <w:tcPr>
            <w:tcW w:w="4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D1E" w14:textId="77777777" w:rsidR="00BA7549" w:rsidRPr="00A07CAA" w:rsidRDefault="00BA7549" w:rsidP="00766C68">
            <w:pPr>
              <w:pStyle w:val="NormalnyWeb"/>
              <w:rPr>
                <w:b/>
              </w:rPr>
            </w:pPr>
            <w:r w:rsidRPr="00A07CAA">
              <w:rPr>
                <w:b/>
              </w:rPr>
              <w:t>Sugerowana zmiana (konkretna propozycja nowego brzmienia paragrafu, ustępu, punktu)</w:t>
            </w:r>
          </w:p>
        </w:tc>
      </w:tr>
      <w:tr w:rsidR="00BA7549" w:rsidRPr="006D18F5" w14:paraId="608FF7F1" w14:textId="77777777" w:rsidTr="00766C68">
        <w:trPr>
          <w:trHeight w:val="1313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263" w14:textId="77777777" w:rsidR="00BA7549" w:rsidRPr="00BD50AB" w:rsidRDefault="00BA7549" w:rsidP="00766C68">
            <w:pPr>
              <w:pStyle w:val="NormalnyWeb"/>
            </w:pPr>
            <w:r w:rsidRPr="00BD50AB">
              <w:t> </w:t>
            </w:r>
          </w:p>
        </w:tc>
        <w:tc>
          <w:tcPr>
            <w:tcW w:w="4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E994" w14:textId="77777777" w:rsidR="00BA7549" w:rsidRDefault="00BA7549" w:rsidP="00766C68">
            <w:pPr>
              <w:pStyle w:val="NormalnyWeb"/>
              <w:rPr>
                <w:b/>
              </w:rPr>
            </w:pPr>
          </w:p>
          <w:p w14:paraId="04BE0F1A" w14:textId="77777777" w:rsidR="00451497" w:rsidRDefault="00451497" w:rsidP="00766C68">
            <w:pPr>
              <w:pStyle w:val="NormalnyWeb"/>
              <w:rPr>
                <w:b/>
              </w:rPr>
            </w:pPr>
          </w:p>
          <w:p w14:paraId="2353400E" w14:textId="77777777" w:rsidR="00451497" w:rsidRDefault="00451497" w:rsidP="00766C68">
            <w:pPr>
              <w:pStyle w:val="NormalnyWeb"/>
              <w:rPr>
                <w:b/>
              </w:rPr>
            </w:pPr>
          </w:p>
          <w:p w14:paraId="3308EBAE" w14:textId="77777777" w:rsidR="00BA7549" w:rsidRDefault="00BA7549" w:rsidP="00766C68">
            <w:pPr>
              <w:pStyle w:val="NormalnyWeb"/>
              <w:rPr>
                <w:b/>
              </w:rPr>
            </w:pPr>
          </w:p>
          <w:p w14:paraId="3995FAC7" w14:textId="77777777" w:rsidR="00F100D1" w:rsidRDefault="00F100D1" w:rsidP="00766C68">
            <w:pPr>
              <w:pStyle w:val="NormalnyWeb"/>
              <w:rPr>
                <w:b/>
              </w:rPr>
            </w:pPr>
          </w:p>
          <w:p w14:paraId="0D35B5E6" w14:textId="77777777" w:rsidR="00F100D1" w:rsidRPr="00A07CAA" w:rsidRDefault="00F100D1" w:rsidP="00766C68">
            <w:pPr>
              <w:pStyle w:val="NormalnyWeb"/>
              <w:rPr>
                <w:b/>
              </w:rPr>
            </w:pPr>
          </w:p>
        </w:tc>
      </w:tr>
      <w:tr w:rsidR="00BA7549" w:rsidRPr="006D18F5" w14:paraId="2060E800" w14:textId="77777777" w:rsidTr="00766C68">
        <w:trPr>
          <w:trHeight w:val="43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C05" w14:textId="60A399D2" w:rsidR="00BA7549" w:rsidRPr="00BD50AB" w:rsidRDefault="00BA7549" w:rsidP="00766C68">
            <w:pPr>
              <w:pStyle w:val="NormalnyWeb"/>
            </w:pPr>
            <w:r>
              <w:t>3</w:t>
            </w:r>
            <w:r w:rsidR="00F100D1">
              <w:t>.</w:t>
            </w:r>
          </w:p>
        </w:tc>
        <w:tc>
          <w:tcPr>
            <w:tcW w:w="4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BC6" w14:textId="77777777" w:rsidR="00BA7549" w:rsidRDefault="00BA7549" w:rsidP="00766C68">
            <w:pPr>
              <w:pStyle w:val="NormalnyWeb"/>
              <w:rPr>
                <w:b/>
              </w:rPr>
            </w:pPr>
            <w:r>
              <w:rPr>
                <w:b/>
              </w:rPr>
              <w:t>Uzasadnienie wprowadzanych zmian</w:t>
            </w:r>
          </w:p>
        </w:tc>
      </w:tr>
      <w:tr w:rsidR="00BA7549" w:rsidRPr="006D18F5" w14:paraId="7BB2ED95" w14:textId="77777777" w:rsidTr="00766C68">
        <w:trPr>
          <w:trHeight w:val="123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FCE6" w14:textId="77777777" w:rsidR="00BA7549" w:rsidRDefault="00BA7549" w:rsidP="00766C68">
            <w:pPr>
              <w:pStyle w:val="NormalnyWeb"/>
            </w:pPr>
          </w:p>
        </w:tc>
        <w:tc>
          <w:tcPr>
            <w:tcW w:w="4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63B" w14:textId="77777777" w:rsidR="00BA7549" w:rsidRDefault="00BA7549" w:rsidP="00766C68">
            <w:pPr>
              <w:pStyle w:val="NormalnyWeb"/>
              <w:rPr>
                <w:b/>
              </w:rPr>
            </w:pPr>
          </w:p>
          <w:p w14:paraId="293B3888" w14:textId="77777777" w:rsidR="00F100D1" w:rsidRDefault="00F100D1" w:rsidP="00766C68">
            <w:pPr>
              <w:pStyle w:val="NormalnyWeb"/>
              <w:rPr>
                <w:b/>
              </w:rPr>
            </w:pPr>
          </w:p>
          <w:p w14:paraId="14C69DB8" w14:textId="77777777" w:rsidR="00451497" w:rsidRDefault="00451497" w:rsidP="00766C68">
            <w:pPr>
              <w:pStyle w:val="NormalnyWeb"/>
              <w:rPr>
                <w:b/>
              </w:rPr>
            </w:pPr>
          </w:p>
          <w:p w14:paraId="5BE097E2" w14:textId="77777777" w:rsidR="00F100D1" w:rsidRDefault="00F100D1" w:rsidP="00766C68">
            <w:pPr>
              <w:pStyle w:val="NormalnyWeb"/>
              <w:rPr>
                <w:b/>
              </w:rPr>
            </w:pPr>
          </w:p>
          <w:p w14:paraId="60E2E689" w14:textId="77777777" w:rsidR="00F100D1" w:rsidRDefault="00F100D1" w:rsidP="00766C68">
            <w:pPr>
              <w:pStyle w:val="NormalnyWeb"/>
              <w:rPr>
                <w:b/>
              </w:rPr>
            </w:pPr>
          </w:p>
        </w:tc>
      </w:tr>
      <w:tr w:rsidR="00BA7549" w:rsidRPr="006D18F5" w14:paraId="0068340C" w14:textId="77777777" w:rsidTr="00766C68">
        <w:trPr>
          <w:trHeight w:val="43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8D7" w14:textId="7F50E926" w:rsidR="00BA7549" w:rsidRPr="00BD50AB" w:rsidRDefault="00BA7549" w:rsidP="00766C68">
            <w:pPr>
              <w:pStyle w:val="NormalnyWeb"/>
              <w:jc w:val="center"/>
            </w:pPr>
            <w:r>
              <w:t>4</w:t>
            </w:r>
            <w:r w:rsidR="00F100D1">
              <w:t>.</w:t>
            </w:r>
          </w:p>
        </w:tc>
        <w:tc>
          <w:tcPr>
            <w:tcW w:w="4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F63" w14:textId="77777777" w:rsidR="00BA7549" w:rsidRPr="00A07CAA" w:rsidRDefault="00BA7549" w:rsidP="00766C68">
            <w:pPr>
              <w:pStyle w:val="NormalnyWeb"/>
              <w:rPr>
                <w:b/>
              </w:rPr>
            </w:pPr>
            <w:r>
              <w:rPr>
                <w:b/>
                <w:bCs/>
              </w:rPr>
              <w:t>Szacowany koszt działań</w:t>
            </w:r>
            <w:r>
              <w:rPr>
                <w:b/>
              </w:rPr>
              <w:t xml:space="preserve"> </w:t>
            </w:r>
            <w:r w:rsidRPr="00A07CAA">
              <w:rPr>
                <w:b/>
              </w:rPr>
              <w:t xml:space="preserve">na realizację zadań </w:t>
            </w:r>
            <w:r>
              <w:rPr>
                <w:b/>
                <w:bCs/>
              </w:rPr>
              <w:t>w</w:t>
            </w:r>
            <w:r w:rsidRPr="00A07CAA">
              <w:rPr>
                <w:b/>
                <w:bCs/>
              </w:rPr>
              <w:t xml:space="preserve"> rok</w:t>
            </w:r>
            <w:r>
              <w:rPr>
                <w:b/>
                <w:bCs/>
              </w:rPr>
              <w:t>u</w:t>
            </w:r>
            <w:r w:rsidRPr="00A07CAA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A07CAA">
              <w:rPr>
                <w:b/>
                <w:bCs/>
              </w:rPr>
              <w:t>.</w:t>
            </w:r>
          </w:p>
        </w:tc>
      </w:tr>
      <w:tr w:rsidR="00BA7549" w:rsidRPr="006D18F5" w14:paraId="0313044F" w14:textId="77777777" w:rsidTr="00766C68">
        <w:trPr>
          <w:trHeight w:val="355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63FC" w14:textId="77777777" w:rsidR="00BA7549" w:rsidRPr="00BD50AB" w:rsidRDefault="00BA7549" w:rsidP="00766C68">
            <w:pPr>
              <w:pStyle w:val="NormalnyWeb"/>
              <w:jc w:val="center"/>
            </w:pPr>
            <w:r w:rsidRPr="00BD50AB">
              <w:t>   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9A29" w14:textId="77777777" w:rsidR="00BA7549" w:rsidRPr="00A07CAA" w:rsidRDefault="00BA7549" w:rsidP="00766C68">
            <w:pPr>
              <w:pStyle w:val="NormalnyWeb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Nazwa zadania</w:t>
            </w:r>
          </w:p>
        </w:tc>
        <w:tc>
          <w:tcPr>
            <w:tcW w:w="1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D010" w14:textId="77777777" w:rsidR="00BA7549" w:rsidRPr="00A07CAA" w:rsidRDefault="00BA7549" w:rsidP="00766C68">
            <w:pPr>
              <w:pStyle w:val="NormalnyWeb"/>
              <w:spacing w:after="240" w:afterAutospacing="0"/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65A" w14:textId="77777777" w:rsidR="00BA7549" w:rsidRPr="00A07CAA" w:rsidRDefault="00BA7549" w:rsidP="00766C68">
            <w:pPr>
              <w:pStyle w:val="NormalnyWeb"/>
              <w:spacing w:after="240" w:afterAutospacing="0"/>
              <w:rPr>
                <w:b/>
              </w:rPr>
            </w:pPr>
          </w:p>
        </w:tc>
      </w:tr>
      <w:tr w:rsidR="00BA7549" w:rsidRPr="006D18F5" w14:paraId="2F0ADF77" w14:textId="77777777" w:rsidTr="00766C68">
        <w:trPr>
          <w:trHeight w:val="35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F69C" w14:textId="77777777" w:rsidR="00BA7549" w:rsidRPr="00BD50AB" w:rsidRDefault="00BA7549" w:rsidP="00766C68">
            <w:pPr>
              <w:pStyle w:val="NormalnyWeb"/>
              <w:jc w:val="center"/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316" w14:textId="77777777" w:rsidR="00BA7549" w:rsidRPr="00A07CAA" w:rsidRDefault="00BA7549" w:rsidP="00766C68">
            <w:pPr>
              <w:pStyle w:val="NormalnyWeb"/>
              <w:spacing w:after="240" w:afterAutospacing="0"/>
              <w:rPr>
                <w:b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A73E" w14:textId="77777777" w:rsidR="00BA7549" w:rsidRPr="00A07CAA" w:rsidRDefault="00BA7549" w:rsidP="00766C68">
            <w:pPr>
              <w:pStyle w:val="NormalnyWeb"/>
              <w:spacing w:after="240" w:afterAutospacing="0"/>
              <w:rPr>
                <w:b/>
              </w:rPr>
            </w:pPr>
            <w:r>
              <w:rPr>
                <w:b/>
              </w:rPr>
              <w:t>dotacja finansowa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D250" w14:textId="77777777" w:rsidR="00BA7549" w:rsidRDefault="00BA7549" w:rsidP="00766C68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wkład własny finansowy</w:t>
            </w:r>
          </w:p>
          <w:p w14:paraId="4DD32360" w14:textId="77777777" w:rsidR="00BA7549" w:rsidRDefault="00BA7549" w:rsidP="00766C68">
            <w:pPr>
              <w:pStyle w:val="NormalnyWeb"/>
              <w:spacing w:before="0" w:beforeAutospacing="0" w:after="0" w:afterAutospacing="0"/>
              <w:rPr>
                <w:b/>
              </w:rPr>
            </w:pPr>
          </w:p>
          <w:p w14:paraId="3800EB53" w14:textId="77777777" w:rsidR="00BA7549" w:rsidRPr="00427987" w:rsidRDefault="00BA7549" w:rsidP="00766C68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427987">
              <w:rPr>
                <w:bCs/>
                <w:sz w:val="18"/>
                <w:szCs w:val="18"/>
              </w:rPr>
              <w:t>(fundusze pozyskane np. od sponsorów, z dotacji</w:t>
            </w:r>
            <w:r>
              <w:rPr>
                <w:bCs/>
                <w:sz w:val="18"/>
                <w:szCs w:val="18"/>
              </w:rPr>
              <w:t>, granty itp.</w:t>
            </w:r>
            <w:r w:rsidRPr="00427987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3A4" w14:textId="77777777" w:rsidR="00BA7549" w:rsidRDefault="00BA7549" w:rsidP="00766C68">
            <w:pPr>
              <w:pStyle w:val="NormalnyWeb"/>
              <w:spacing w:after="240" w:afterAutospacing="0"/>
              <w:rPr>
                <w:b/>
              </w:rPr>
            </w:pPr>
            <w:r>
              <w:rPr>
                <w:b/>
              </w:rPr>
              <w:t>wkład własny niefinansowy</w:t>
            </w:r>
          </w:p>
          <w:p w14:paraId="2C3CAECE" w14:textId="77777777" w:rsidR="00BA7549" w:rsidRPr="00427987" w:rsidRDefault="00BA7549" w:rsidP="00766C68">
            <w:pPr>
              <w:pStyle w:val="NormalnyWeb"/>
              <w:spacing w:after="240" w:afterAutospacing="0"/>
              <w:rPr>
                <w:bCs/>
                <w:sz w:val="18"/>
                <w:szCs w:val="18"/>
              </w:rPr>
            </w:pPr>
            <w:r w:rsidRPr="00427987">
              <w:rPr>
                <w:bCs/>
                <w:sz w:val="18"/>
                <w:szCs w:val="18"/>
              </w:rPr>
              <w:t>(wolontariat</w:t>
            </w:r>
            <w:r>
              <w:rPr>
                <w:bCs/>
                <w:sz w:val="18"/>
                <w:szCs w:val="18"/>
              </w:rPr>
              <w:t xml:space="preserve"> ,działalność charytatywna, zasoby rzeczowe</w:t>
            </w:r>
            <w:r w:rsidRPr="00427987">
              <w:rPr>
                <w:bCs/>
                <w:sz w:val="18"/>
                <w:szCs w:val="18"/>
              </w:rPr>
              <w:t>)</w:t>
            </w:r>
          </w:p>
        </w:tc>
      </w:tr>
      <w:tr w:rsidR="00BA7549" w:rsidRPr="006D18F5" w14:paraId="683D9EC9" w14:textId="77777777" w:rsidTr="00766C68">
        <w:trPr>
          <w:trHeight w:val="35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AEC6" w14:textId="77777777" w:rsidR="00BA7549" w:rsidRPr="00BD50AB" w:rsidRDefault="00BA7549" w:rsidP="00766C68">
            <w:pPr>
              <w:pStyle w:val="NormalnyWeb"/>
              <w:jc w:val="center"/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3E6" w14:textId="77777777" w:rsidR="00BA7549" w:rsidRDefault="00BA7549" w:rsidP="00766C68">
            <w:pPr>
              <w:pStyle w:val="NormalnyWeb"/>
              <w:spacing w:after="240" w:afterAutospacing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3D2" w14:textId="77777777" w:rsidR="00BA7549" w:rsidRPr="00A07CAA" w:rsidRDefault="00BA7549" w:rsidP="00766C68">
            <w:pPr>
              <w:pStyle w:val="NormalnyWeb"/>
              <w:spacing w:after="240" w:afterAutospacing="0"/>
              <w:rPr>
                <w:b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FD08" w14:textId="77777777" w:rsidR="00BA7549" w:rsidRPr="00A07CAA" w:rsidRDefault="00BA7549" w:rsidP="00766C68">
            <w:pPr>
              <w:pStyle w:val="NormalnyWeb"/>
              <w:spacing w:after="240" w:afterAutospacing="0"/>
              <w:rPr>
                <w:b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929" w14:textId="77777777" w:rsidR="00BA7549" w:rsidRPr="00A07CAA" w:rsidRDefault="00BA7549" w:rsidP="00766C68">
            <w:pPr>
              <w:pStyle w:val="NormalnyWeb"/>
              <w:spacing w:after="240" w:afterAutospacing="0"/>
              <w:rPr>
                <w:b/>
              </w:rPr>
            </w:pPr>
          </w:p>
        </w:tc>
      </w:tr>
      <w:tr w:rsidR="00BA7549" w:rsidRPr="006D18F5" w14:paraId="14361B49" w14:textId="77777777" w:rsidTr="00766C68">
        <w:trPr>
          <w:trHeight w:val="35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D82" w14:textId="77777777" w:rsidR="00BA7549" w:rsidRPr="00BD50AB" w:rsidRDefault="00BA7549" w:rsidP="00766C68">
            <w:pPr>
              <w:pStyle w:val="NormalnyWeb"/>
              <w:jc w:val="center"/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9AB4" w14:textId="25B32AAC" w:rsidR="008406B8" w:rsidRPr="00A07CAA" w:rsidRDefault="00BA7549" w:rsidP="00766C68">
            <w:pPr>
              <w:pStyle w:val="NormalnyWeb"/>
              <w:spacing w:after="240" w:afterAutospacing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A0E3" w14:textId="77777777" w:rsidR="00BA7549" w:rsidRPr="00A07CAA" w:rsidRDefault="00BA7549" w:rsidP="00766C68">
            <w:pPr>
              <w:pStyle w:val="NormalnyWeb"/>
              <w:spacing w:after="240" w:afterAutospacing="0"/>
              <w:rPr>
                <w:b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18D4" w14:textId="77777777" w:rsidR="00BA7549" w:rsidRPr="00A07CAA" w:rsidRDefault="00BA7549" w:rsidP="00766C68">
            <w:pPr>
              <w:pStyle w:val="NormalnyWeb"/>
              <w:spacing w:after="240" w:afterAutospacing="0"/>
              <w:rPr>
                <w:b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A4C" w14:textId="77777777" w:rsidR="00BA7549" w:rsidRPr="00A07CAA" w:rsidRDefault="00BA7549" w:rsidP="00766C68">
            <w:pPr>
              <w:pStyle w:val="NormalnyWeb"/>
              <w:spacing w:after="240" w:afterAutospacing="0"/>
              <w:rPr>
                <w:b/>
              </w:rPr>
            </w:pPr>
          </w:p>
        </w:tc>
      </w:tr>
    </w:tbl>
    <w:p w14:paraId="7AC174CA" w14:textId="77777777" w:rsidR="00BA7549" w:rsidRDefault="00BA7549" w:rsidP="00BA7549">
      <w:pPr>
        <w:rPr>
          <w:rFonts w:ascii="Times New Roman" w:hAnsi="Times New Roman" w:cs="Times New Roman"/>
        </w:rPr>
      </w:pPr>
    </w:p>
    <w:p w14:paraId="6AAA6F34" w14:textId="77777777" w:rsidR="00BA7549" w:rsidRDefault="00BA7549" w:rsidP="00BA7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14:paraId="2779079E" w14:textId="77777777" w:rsidR="00BA7549" w:rsidRDefault="00BA7549" w:rsidP="00BA7549">
      <w:pPr>
        <w:rPr>
          <w:rFonts w:ascii="Times New Roman" w:hAnsi="Times New Roman" w:cs="Times New Roman"/>
        </w:rPr>
      </w:pPr>
    </w:p>
    <w:p w14:paraId="2709C747" w14:textId="77777777" w:rsidR="008406B8" w:rsidRDefault="008406B8" w:rsidP="00BA7549">
      <w:pPr>
        <w:rPr>
          <w:rFonts w:ascii="Times New Roman" w:hAnsi="Times New Roman" w:cs="Times New Roman"/>
        </w:rPr>
      </w:pPr>
    </w:p>
    <w:p w14:paraId="45D169AB" w14:textId="77777777" w:rsidR="008406B8" w:rsidRDefault="008406B8" w:rsidP="00BA7549">
      <w:pPr>
        <w:rPr>
          <w:rFonts w:ascii="Times New Roman" w:hAnsi="Times New Roman" w:cs="Times New Roman"/>
        </w:rPr>
      </w:pPr>
    </w:p>
    <w:p w14:paraId="175FF178" w14:textId="77777777" w:rsidR="008406B8" w:rsidRPr="006D18F5" w:rsidRDefault="008406B8" w:rsidP="00BA7549">
      <w:pPr>
        <w:rPr>
          <w:rFonts w:ascii="Times New Roman" w:hAnsi="Times New Roman" w:cs="Times New Roman"/>
        </w:rPr>
      </w:pPr>
    </w:p>
    <w:p w14:paraId="6925F730" w14:textId="77777777" w:rsidR="00BA7549" w:rsidRPr="006D18F5" w:rsidRDefault="00BA7549" w:rsidP="00BA7549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6D18F5">
        <w:rPr>
          <w:rFonts w:ascii="Times New Roman" w:hAnsi="Times New Roman" w:cs="Times New Roman"/>
        </w:rPr>
        <w:t>……………………………………………………..</w:t>
      </w:r>
    </w:p>
    <w:p w14:paraId="3A654C74" w14:textId="037898CF" w:rsidR="008406B8" w:rsidRPr="008406B8" w:rsidRDefault="00BA7549" w:rsidP="008406B8">
      <w:pPr>
        <w:ind w:left="6372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279B">
        <w:rPr>
          <w:rFonts w:ascii="Times New Roman" w:hAnsi="Times New Roman" w:cs="Times New Roman"/>
          <w:b/>
          <w:bCs/>
          <w:sz w:val="20"/>
          <w:szCs w:val="20"/>
        </w:rPr>
        <w:t>(podpis)</w:t>
      </w:r>
    </w:p>
    <w:p w14:paraId="75414A40" w14:textId="2C22495D" w:rsidR="00BA7549" w:rsidRPr="00C2279B" w:rsidRDefault="00BA7549" w:rsidP="00BA75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Klauzula informacyjna</w:t>
      </w:r>
    </w:p>
    <w:p w14:paraId="64CA6871" w14:textId="77777777" w:rsidR="00BA7549" w:rsidRPr="00C2279B" w:rsidRDefault="00BA7549" w:rsidP="00BA754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9B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415A62B" w14:textId="0A11DED7" w:rsidR="00BA7549" w:rsidRPr="00C2279B" w:rsidRDefault="00BA7549" w:rsidP="00BA75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27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danych osobowych </w:t>
      </w:r>
      <w:r w:rsidRPr="00C2279B">
        <w:rPr>
          <w:rFonts w:ascii="Times New Roman" w:eastAsia="Times New Roman" w:hAnsi="Times New Roman" w:cs="Times New Roman"/>
          <w:sz w:val="20"/>
          <w:szCs w:val="20"/>
        </w:rPr>
        <w:t xml:space="preserve">jest </w:t>
      </w:r>
      <w:r w:rsidRPr="00C2279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Wójt Gminy Orońsko </w:t>
      </w:r>
      <w:r w:rsidRPr="00C2279B">
        <w:rPr>
          <w:rFonts w:ascii="Times New Roman" w:hAnsi="Times New Roman"/>
          <w:sz w:val="20"/>
          <w:szCs w:val="20"/>
        </w:rPr>
        <w:t xml:space="preserve">(adres: ul. Szkolna 8, 26-505 Orońsko, </w:t>
      </w:r>
      <w:r w:rsidR="00451497">
        <w:rPr>
          <w:rFonts w:ascii="Times New Roman" w:hAnsi="Times New Roman"/>
          <w:sz w:val="20"/>
          <w:szCs w:val="20"/>
        </w:rPr>
        <w:br/>
      </w:r>
      <w:r w:rsidRPr="00C2279B">
        <w:rPr>
          <w:rFonts w:ascii="Times New Roman" w:hAnsi="Times New Roman"/>
          <w:sz w:val="20"/>
          <w:szCs w:val="20"/>
        </w:rPr>
        <w:t>e-mail: gmina@oronsko.pl, tel. 48 618 59 00).</w:t>
      </w:r>
    </w:p>
    <w:p w14:paraId="0D94A7C6" w14:textId="77777777" w:rsidR="00BA7549" w:rsidRPr="00C2279B" w:rsidRDefault="00BA7549" w:rsidP="00BA75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279B"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 wyznaczył Inspektora Ochrony Danych, z którym może się Pani/Pan kontaktować we wszystkich sprawach dotyczących przetwarzania danych osobowych za pośrednictwem adresu e-mail: inspektor@cbi24.pl  lub pisemnie na adres Administratora.</w:t>
      </w:r>
    </w:p>
    <w:p w14:paraId="1AF51CD7" w14:textId="77777777" w:rsidR="00BA7549" w:rsidRPr="00C2279B" w:rsidRDefault="00BA7549" w:rsidP="00BA75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9B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 dane będą przetwarzane w celu związanym z przeprowadzeniem konsultacji społecznych</w:t>
      </w:r>
      <w:r w:rsidRPr="00C2279B">
        <w:rPr>
          <w:rFonts w:ascii="Times New Roman" w:hAnsi="Times New Roman" w:cs="Times New Roman"/>
          <w:color w:val="000000"/>
          <w:sz w:val="20"/>
          <w:szCs w:val="20"/>
        </w:rPr>
        <w:t xml:space="preserve"> w wypadkach przewidzianych ustawą oraz w innych sprawach ważnych dla </w:t>
      </w:r>
      <w:r w:rsidRPr="00C2279B">
        <w:rPr>
          <w:rFonts w:ascii="Times New Roman" w:hAnsi="Times New Roman" w:cs="Times New Roman"/>
          <w:sz w:val="20"/>
          <w:szCs w:val="20"/>
        </w:rPr>
        <w:t xml:space="preserve">gminy, tj. konsultacji w sprawie „Rocznego Programu współpracy gminy Orońsko z organizacjami pozarządowymi i innymi podmiotami prowadzącymi działalność pożytku publicznego na 2025 rok”. </w:t>
      </w:r>
    </w:p>
    <w:p w14:paraId="486029A4" w14:textId="77777777" w:rsidR="00BA7549" w:rsidRPr="00C2279B" w:rsidRDefault="00BA7549" w:rsidP="00BA75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  <w:sz w:val="20"/>
          <w:szCs w:val="20"/>
        </w:rPr>
      </w:pPr>
      <w:r w:rsidRPr="00C2279B">
        <w:rPr>
          <w:rFonts w:ascii="Times New Roman" w:eastAsia="Times New Roman" w:hAnsi="Times New Roman" w:cs="Times New Roman"/>
          <w:sz w:val="20"/>
          <w:szCs w:val="20"/>
        </w:rPr>
        <w:t xml:space="preserve">Podstawą </w:t>
      </w:r>
      <w:r w:rsidRPr="00C2279B">
        <w:rPr>
          <w:rFonts w:ascii="Times New Roman" w:hAnsi="Times New Roman" w:cs="Times New Roman"/>
          <w:sz w:val="20"/>
          <w:szCs w:val="20"/>
        </w:rPr>
        <w:t xml:space="preserve">legalizującą przetwarzanie Pani/Pana danych osobowych jest art. 6 ust. 1 lit. c) RODO, tj. gdyż jest to niezbędne do wypełnienia obowiązku prawnego ciążącego na Administratorze, oraz art. 6 ust. 1 lit. e) RODO, tj. gdyż jest to niezbędne do wykonania zadania realizowanego w interesie publicznym lub w ramach sprawowania władzy publicznej powierzonej Administratorowi, </w:t>
      </w:r>
      <w:r w:rsidRPr="00C2279B">
        <w:rPr>
          <w:rFonts w:ascii="Times New Roman" w:eastAsia="Times New Roman" w:hAnsi="Times New Roman" w:cs="Times New Roman"/>
          <w:sz w:val="20"/>
          <w:szCs w:val="20"/>
        </w:rPr>
        <w:t xml:space="preserve">w zw. z </w:t>
      </w:r>
      <w:r w:rsidRPr="00C2279B">
        <w:rPr>
          <w:rFonts w:ascii="Times New Roman" w:hAnsi="Times New Roman" w:cs="Times New Roman"/>
          <w:sz w:val="20"/>
          <w:szCs w:val="20"/>
        </w:rPr>
        <w:t xml:space="preserve">art. 5a ust. 1 i 2 ustawy z dnia 8 marca 1990 r. o samorządzie gminnym (t. j. Dz. U. z 2023 r. poz. 40 ze zm.) oraz uchwałą nr XXXVI/137/2016 Rady Gminy w Orońsku z dnia  24 października 2016 r. w sprawie określenia szczegółowego sposobu konsultowania z organizacjami pozarządowymi i podmiotami, o których mowa w art. 3 ust. 3 ustawy z dnia 24 kwietnia 2003 r. o działalności pożytku publicznego i o wolontariacie, projektów aktów prawa miejscowego w dziedzinach dotyczących działalności statutowej tych organizacji. </w:t>
      </w:r>
    </w:p>
    <w:p w14:paraId="2C2A41A2" w14:textId="77777777" w:rsidR="00BA7549" w:rsidRPr="00C2279B" w:rsidRDefault="00BA7549" w:rsidP="00BA75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27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Pani/Pana dane osobowe będą przetwarzane przez okres niezbędny do realizacji celu, o którym mowa w pkt. 3 z uwzględnieniem okresów przechowywania określonych w przepisach szczególnych, w tym przepisach archiwalnych, tj. 5 lat. </w:t>
      </w:r>
    </w:p>
    <w:p w14:paraId="6C24C182" w14:textId="77777777" w:rsidR="00BA7549" w:rsidRPr="00C2279B" w:rsidRDefault="00BA7549" w:rsidP="00BA75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279B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 dane osobowe będą przetwarzane w sposób zautomatyzowany, lecz nie będą podlegały zautomatyzowanemu podejmowaniu decyzji, w tym o profilowaniu.</w:t>
      </w:r>
    </w:p>
    <w:p w14:paraId="59209A60" w14:textId="77777777" w:rsidR="00BA7549" w:rsidRPr="00C2279B" w:rsidRDefault="00BA7549" w:rsidP="00BA75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279B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 dane osobowych nie będą przekazywane poza Europejski Obszar Gospodarczy (obejmujący Unię Europejską, Norwegię, Liechtenstein i Islandię).</w:t>
      </w:r>
    </w:p>
    <w:p w14:paraId="52CF4258" w14:textId="77777777" w:rsidR="00BA7549" w:rsidRPr="00C2279B" w:rsidRDefault="00BA7549" w:rsidP="00BA75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279B"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Pani/Pana danych osobowych, przysługują Pani/Panu następujące prawa:</w:t>
      </w:r>
    </w:p>
    <w:p w14:paraId="74311244" w14:textId="77777777" w:rsidR="00BA7549" w:rsidRPr="00C2279B" w:rsidRDefault="00BA7549" w:rsidP="00BA7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279B">
        <w:rPr>
          <w:rFonts w:ascii="Times New Roman" w:eastAsia="Times New Roman" w:hAnsi="Times New Roman" w:cs="Times New Roman"/>
          <w:color w:val="000000"/>
          <w:sz w:val="20"/>
          <w:szCs w:val="20"/>
        </w:rPr>
        <w:t>prawo dostępu do swoich danych oraz otrzymania ich kopii;</w:t>
      </w:r>
    </w:p>
    <w:p w14:paraId="1996B4EA" w14:textId="77777777" w:rsidR="00BA7549" w:rsidRPr="00C2279B" w:rsidRDefault="00BA7549" w:rsidP="00BA7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279B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sprostowania (poprawiania) swoich danych osobowych;</w:t>
      </w:r>
    </w:p>
    <w:p w14:paraId="45A73260" w14:textId="77777777" w:rsidR="00BA7549" w:rsidRPr="00C2279B" w:rsidRDefault="00BA7549" w:rsidP="00BA7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279B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ograniczenia przetwarzania danych osobowych;</w:t>
      </w:r>
    </w:p>
    <w:p w14:paraId="3A445DA6" w14:textId="77777777" w:rsidR="00BA7549" w:rsidRPr="00C2279B" w:rsidRDefault="00BA7549" w:rsidP="00BA7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279B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usunięcia danych w przypadkach określonych w przepisach RODO;</w:t>
      </w:r>
    </w:p>
    <w:p w14:paraId="6BC97BCC" w14:textId="77777777" w:rsidR="00BA7549" w:rsidRPr="00C2279B" w:rsidRDefault="00BA7549" w:rsidP="00BA7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79B">
        <w:rPr>
          <w:rFonts w:ascii="Times New Roman" w:hAnsi="Times New Roman" w:cs="Times New Roman"/>
          <w:sz w:val="20"/>
          <w:szCs w:val="20"/>
          <w:shd w:val="clear" w:color="auto" w:fill="FFFFFF"/>
        </w:rPr>
        <w:t>prawo do wniesienia sprzeciwu, jako przysługujące w sytuacji, w której podstawą prawną przetwarzania danych osobowych jest art. 6 ust. 1 lit. e) RODO (vide: art. 21 ust. 1 RODO).</w:t>
      </w:r>
    </w:p>
    <w:p w14:paraId="2B9F40CA" w14:textId="77777777" w:rsidR="00BA7549" w:rsidRPr="00C2279B" w:rsidRDefault="00BA7549" w:rsidP="00BA7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279B">
        <w:rPr>
          <w:rFonts w:ascii="Times New Roman" w:eastAsia="Times New Roman" w:hAnsi="Times New Roman" w:cs="Times New Roman"/>
          <w:color w:val="000000"/>
          <w:sz w:val="20"/>
          <w:szCs w:val="20"/>
        </w:rPr>
        <w:t>prawo wniesienia skargi do Prezesa Urzędu Ochrony Danych Osobowych (ul. Stawki 2, 00-193 Warszawa) w sytuacji, gdy uzna Pani/Pan, że przetwarzanie danych osobowych narusza przepisy ogólnego rozporządzenia o ochronie danych osobowych (RODO);</w:t>
      </w:r>
    </w:p>
    <w:p w14:paraId="17854CA4" w14:textId="77777777" w:rsidR="00BA7549" w:rsidRPr="00C2279B" w:rsidRDefault="00BA7549" w:rsidP="00BA75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1" w:name="_gjdgxs" w:colFirst="0" w:colLast="0"/>
      <w:bookmarkEnd w:id="1"/>
      <w:r w:rsidRPr="00C227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przez Panią/Pana danych osobowych w związku z ciążącym na Administratorze obowiązkiem prawnym jest obowiązkowe, a ich nieprzekazanie skutkować będzie brakiem realizacji celu, o którym mowa w punkcie 3. </w:t>
      </w:r>
    </w:p>
    <w:p w14:paraId="6FD9FF73" w14:textId="77777777" w:rsidR="00BA7549" w:rsidRPr="00C2279B" w:rsidRDefault="00BA7549" w:rsidP="00BA75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2279B">
        <w:rPr>
          <w:rFonts w:ascii="Times New Roman" w:hAnsi="Times New Roman" w:cs="Times New Roman"/>
          <w:sz w:val="20"/>
          <w:szCs w:val="20"/>
        </w:rPr>
        <w:t xml:space="preserve">Pani/Pana </w:t>
      </w:r>
      <w:r w:rsidRPr="00C2279B">
        <w:rPr>
          <w:rFonts w:ascii="Times New Roman" w:hAnsi="Times New Roman"/>
          <w:bCs/>
          <w:sz w:val="20"/>
          <w:szCs w:val="20"/>
        </w:rPr>
        <w:t>dane mogą zostać przekazane następującym kategoriom odbiorców: 1)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2) podmiotom lub organom którym Administrator jest ustawowo obowiązany przekazywać dane lub uprawnionym do ich otrzymania na podstawie przepisów prawa; 3) operatorom pocztowym; 4) pracownikom Administratora</w:t>
      </w:r>
      <w:r w:rsidRPr="00C2279B">
        <w:rPr>
          <w:rFonts w:ascii="Times New Roman" w:hAnsi="Times New Roman" w:cs="Times New Roman"/>
          <w:sz w:val="20"/>
          <w:szCs w:val="20"/>
        </w:rPr>
        <w:t>.</w:t>
      </w:r>
    </w:p>
    <w:p w14:paraId="4CD6A68D" w14:textId="77777777" w:rsidR="00BA7549" w:rsidRDefault="00BA7549"/>
    <w:sectPr w:rsidR="00BA7549" w:rsidSect="004514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7814"/>
    <w:multiLevelType w:val="hybridMultilevel"/>
    <w:tmpl w:val="C7FC8A22"/>
    <w:lvl w:ilvl="0" w:tplc="A966408E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B83"/>
    <w:multiLevelType w:val="hybridMultilevel"/>
    <w:tmpl w:val="DD467D44"/>
    <w:lvl w:ilvl="0" w:tplc="F0882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F6986"/>
    <w:multiLevelType w:val="hybridMultilevel"/>
    <w:tmpl w:val="EE76B32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4C50"/>
    <w:multiLevelType w:val="hybridMultilevel"/>
    <w:tmpl w:val="93082B4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580475">
    <w:abstractNumId w:val="1"/>
  </w:num>
  <w:num w:numId="2" w16cid:durableId="806045470">
    <w:abstractNumId w:val="3"/>
  </w:num>
  <w:num w:numId="3" w16cid:durableId="1934124648">
    <w:abstractNumId w:val="2"/>
  </w:num>
  <w:num w:numId="4" w16cid:durableId="1738741637">
    <w:abstractNumId w:val="0"/>
  </w:num>
  <w:num w:numId="5" w16cid:durableId="9308386">
    <w:abstractNumId w:val="4"/>
  </w:num>
  <w:num w:numId="6" w16cid:durableId="1475414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49"/>
    <w:rsid w:val="00156447"/>
    <w:rsid w:val="001A0683"/>
    <w:rsid w:val="00245520"/>
    <w:rsid w:val="0030769D"/>
    <w:rsid w:val="00451497"/>
    <w:rsid w:val="00537C49"/>
    <w:rsid w:val="00616476"/>
    <w:rsid w:val="00750A9A"/>
    <w:rsid w:val="0077031D"/>
    <w:rsid w:val="007B628D"/>
    <w:rsid w:val="008406B8"/>
    <w:rsid w:val="00985C6F"/>
    <w:rsid w:val="009F5C90"/>
    <w:rsid w:val="00A86A57"/>
    <w:rsid w:val="00AB3ADD"/>
    <w:rsid w:val="00B23B92"/>
    <w:rsid w:val="00BA7549"/>
    <w:rsid w:val="00D72FE9"/>
    <w:rsid w:val="00EB494E"/>
    <w:rsid w:val="00F100D1"/>
    <w:rsid w:val="00F9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2C29"/>
  <w15:chartTrackingRefBased/>
  <w15:docId w15:val="{5A595A36-BD5B-4740-A9B0-C2E228C3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54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7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7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7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7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7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7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7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7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7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75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75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75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75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75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75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7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7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7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7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7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75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A75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75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5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754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BA7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BA7549"/>
    <w:rPr>
      <w:color w:val="0000FF"/>
      <w:u w:val="single"/>
    </w:rPr>
  </w:style>
  <w:style w:type="character" w:customStyle="1" w:styleId="normaltextrun">
    <w:name w:val="normaltextrun"/>
    <w:basedOn w:val="Domylnaczcionkaakapitu"/>
    <w:rsid w:val="00BA7549"/>
  </w:style>
  <w:style w:type="table" w:styleId="Siatkatabelijasna">
    <w:name w:val="Grid Table Light"/>
    <w:basedOn w:val="Standardowy"/>
    <w:uiPriority w:val="40"/>
    <w:rsid w:val="00BA754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oron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Jaroszek</dc:creator>
  <cp:keywords/>
  <dc:description/>
  <cp:lastModifiedBy>Klaudia Jaroszek</cp:lastModifiedBy>
  <cp:revision>10</cp:revision>
  <cp:lastPrinted>2025-09-23T07:17:00Z</cp:lastPrinted>
  <dcterms:created xsi:type="dcterms:W3CDTF">2025-09-18T06:41:00Z</dcterms:created>
  <dcterms:modified xsi:type="dcterms:W3CDTF">2025-10-01T10:54:00Z</dcterms:modified>
</cp:coreProperties>
</file>