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87"/>
        <w:gridCol w:w="2594"/>
        <w:gridCol w:w="1470"/>
        <w:gridCol w:w="1680"/>
        <w:gridCol w:w="1568"/>
        <w:gridCol w:w="1694"/>
      </w:tblGrid>
      <w:tr w:rsidR="00A44942" w14:paraId="53DD1C94" w14:textId="598C2628" w:rsidTr="00A44942">
        <w:tc>
          <w:tcPr>
            <w:tcW w:w="488"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656"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505" w:type="dxa"/>
          </w:tcPr>
          <w:p w14:paraId="24FF2E60" w14:textId="747CB8A9" w:rsidR="00A44942" w:rsidRDefault="000F7DC5"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Średnia roczna </w:t>
            </w:r>
            <w:r w:rsidR="00A44942">
              <w:rPr>
                <w:rFonts w:ascii="Calibri" w:eastAsia="Times New Roman" w:hAnsi="Calibri" w:cs="Calibri"/>
                <w:b/>
                <w:bCs/>
                <w:lang w:eastAsia="x-none"/>
              </w:rPr>
              <w:t>liczba</w:t>
            </w:r>
            <w:r>
              <w:rPr>
                <w:rFonts w:ascii="Calibri" w:eastAsia="Times New Roman" w:hAnsi="Calibri" w:cs="Calibri"/>
                <w:b/>
                <w:bCs/>
                <w:lang w:eastAsia="x-none"/>
              </w:rPr>
              <w:t xml:space="preserve"> koni*</w:t>
            </w:r>
          </w:p>
        </w:tc>
        <w:tc>
          <w:tcPr>
            <w:tcW w:w="1725"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41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701"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942" w14:paraId="02C46F02" w14:textId="62C44683" w:rsidTr="00A44942">
        <w:tc>
          <w:tcPr>
            <w:tcW w:w="488"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656"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505"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942">
        <w:tc>
          <w:tcPr>
            <w:tcW w:w="488"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656"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505"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942">
        <w:tc>
          <w:tcPr>
            <w:tcW w:w="488"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656"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942">
        <w:tc>
          <w:tcPr>
            <w:tcW w:w="488"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656" w:type="dxa"/>
          </w:tcPr>
          <w:p w14:paraId="736B7861" w14:textId="1018D13D"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w:t>
            </w:r>
            <w:r w:rsidR="00A13589">
              <w:rPr>
                <w:rFonts w:ascii="Calibri" w:eastAsia="Times New Roman" w:hAnsi="Calibri" w:cs="Calibri"/>
                <w:lang w:eastAsia="x-none"/>
              </w:rPr>
              <w:t>.</w:t>
            </w:r>
            <w:r>
              <w:rPr>
                <w:rFonts w:ascii="Calibri" w:eastAsia="Times New Roman" w:hAnsi="Calibri" w:cs="Calibri"/>
                <w:lang w:eastAsia="x-none"/>
              </w:rPr>
              <w:t xml:space="preserve"> miesiąca</w:t>
            </w:r>
            <w:r w:rsidR="00A44942" w:rsidRPr="00A44942">
              <w:rPr>
                <w:rFonts w:ascii="Calibri" w:eastAsia="Times New Roman" w:hAnsi="Calibri" w:cs="Calibri"/>
                <w:lang w:eastAsia="x-none"/>
              </w:rPr>
              <w:t xml:space="preserve"> </w:t>
            </w:r>
            <w:r>
              <w:rPr>
                <w:rFonts w:ascii="Calibri" w:eastAsia="Times New Roman" w:hAnsi="Calibri" w:cs="Calibri"/>
                <w:lang w:eastAsia="x-none"/>
              </w:rPr>
              <w:t xml:space="preserve">do </w:t>
            </w:r>
            <w:r w:rsidR="00A13589">
              <w:rPr>
                <w:rFonts w:ascii="Calibri" w:eastAsia="Times New Roman" w:hAnsi="Calibri" w:cs="Calibri"/>
                <w:lang w:eastAsia="x-none"/>
              </w:rPr>
              <w:t xml:space="preserve">1 </w:t>
            </w:r>
            <w:r>
              <w:rPr>
                <w:rFonts w:ascii="Calibri" w:eastAsia="Times New Roman" w:hAnsi="Calibri" w:cs="Calibri"/>
                <w:lang w:eastAsia="x-none"/>
              </w:rPr>
              <w:t>roku</w:t>
            </w:r>
          </w:p>
        </w:tc>
        <w:tc>
          <w:tcPr>
            <w:tcW w:w="1505"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FA0548" w14:paraId="51388FC9" w14:textId="77777777" w:rsidTr="00A44942">
        <w:tc>
          <w:tcPr>
            <w:tcW w:w="488" w:type="dxa"/>
          </w:tcPr>
          <w:p w14:paraId="13A568FA" w14:textId="10F5F466"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w:t>
            </w:r>
          </w:p>
        </w:tc>
        <w:tc>
          <w:tcPr>
            <w:tcW w:w="2656" w:type="dxa"/>
          </w:tcPr>
          <w:p w14:paraId="4BB8EB8D" w14:textId="4D2AA07C"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w:t>
            </w:r>
          </w:p>
        </w:tc>
        <w:tc>
          <w:tcPr>
            <w:tcW w:w="1505" w:type="dxa"/>
          </w:tcPr>
          <w:p w14:paraId="10316AEC" w14:textId="45FD013E" w:rsidR="00FA0548" w:rsidRDefault="00FA0548" w:rsidP="0085341A">
            <w:pPr>
              <w:tabs>
                <w:tab w:val="right" w:pos="3969"/>
              </w:tabs>
              <w:suppressAutoHyphens/>
              <w:jc w:val="both"/>
              <w:rPr>
                <w:rFonts w:ascii="Calibri" w:eastAsia="Times New Roman" w:hAnsi="Calibri" w:cs="Calibri"/>
                <w:b/>
                <w:bCs/>
                <w:lang w:eastAsia="x-none"/>
              </w:rPr>
            </w:pPr>
          </w:p>
        </w:tc>
        <w:tc>
          <w:tcPr>
            <w:tcW w:w="1725" w:type="dxa"/>
          </w:tcPr>
          <w:p w14:paraId="52DFAC63"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418" w:type="dxa"/>
          </w:tcPr>
          <w:p w14:paraId="69E524D5"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701" w:type="dxa"/>
          </w:tcPr>
          <w:p w14:paraId="16C2FB8A" w14:textId="77777777" w:rsidR="00FA0548" w:rsidRDefault="00FA0548" w:rsidP="0085341A">
            <w:pPr>
              <w:tabs>
                <w:tab w:val="right" w:pos="3969"/>
              </w:tabs>
              <w:suppressAutoHyphens/>
              <w:jc w:val="both"/>
              <w:rPr>
                <w:rFonts w:ascii="Calibri" w:eastAsia="Times New Roman" w:hAnsi="Calibri" w:cs="Calibri"/>
                <w:b/>
                <w:bCs/>
                <w:lang w:eastAsia="x-none"/>
              </w:rPr>
            </w:pPr>
          </w:p>
        </w:tc>
      </w:tr>
      <w:tr w:rsidR="00A44942" w14:paraId="3ABEB3EB" w14:textId="77777777" w:rsidTr="00A44942">
        <w:tc>
          <w:tcPr>
            <w:tcW w:w="488" w:type="dxa"/>
          </w:tcPr>
          <w:p w14:paraId="2BB33F5A" w14:textId="6962DF00"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 xml:space="preserve">6. </w:t>
            </w:r>
          </w:p>
        </w:tc>
        <w:tc>
          <w:tcPr>
            <w:tcW w:w="2656" w:type="dxa"/>
          </w:tcPr>
          <w:p w14:paraId="16922229" w14:textId="7AF194A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505" w:type="dxa"/>
          </w:tcPr>
          <w:p w14:paraId="7F3536CA" w14:textId="20E1A01E"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25" w:type="dxa"/>
          </w:tcPr>
          <w:p w14:paraId="3783D08E" w14:textId="0AC86EB3"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418" w:type="dxa"/>
          </w:tcPr>
          <w:p w14:paraId="56E4A416" w14:textId="464B8DA9"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01" w:type="dxa"/>
          </w:tcPr>
          <w:p w14:paraId="1C77CB4B" w14:textId="77777777" w:rsidR="00A44942" w:rsidRDefault="00A44942" w:rsidP="0085341A">
            <w:pPr>
              <w:tabs>
                <w:tab w:val="right" w:pos="3969"/>
              </w:tabs>
              <w:suppressAutoHyphens/>
              <w:jc w:val="both"/>
              <w:rPr>
                <w:rFonts w:ascii="Calibri" w:eastAsia="Times New Roman" w:hAnsi="Calibri" w:cs="Calibri"/>
                <w:b/>
                <w:bCs/>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1D5860C2" w14:textId="77777777" w:rsidR="00A13589" w:rsidRDefault="00A13589" w:rsidP="0085341A">
      <w:pPr>
        <w:tabs>
          <w:tab w:val="right" w:pos="3969"/>
        </w:tabs>
        <w:suppressAutoHyphens/>
        <w:spacing w:after="0" w:line="240" w:lineRule="auto"/>
        <w:jc w:val="both"/>
        <w:rPr>
          <w:rFonts w:ascii="Calibri" w:eastAsia="Times New Roman" w:hAnsi="Calibri" w:cs="Calibri"/>
          <w:lang w:eastAsia="x-none"/>
        </w:rPr>
      </w:pP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58322495"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14:paraId="6A8A228A"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1) Administratorem Pani/Pana danych osobowych, zwanym dalej „Administratorem danych” jest Urząd Gminy / Miasta ………………………………………………</w:t>
      </w:r>
    </w:p>
    <w:p w14:paraId="13756E98"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 lub pisemnie na adres korespondencyjny …………………………………………………</w:t>
      </w:r>
    </w:p>
    <w:p w14:paraId="435B5A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w:t>
      </w:r>
      <w:proofErr w:type="spellStart"/>
      <w:r w:rsidRPr="005D2EB3">
        <w:rPr>
          <w:rFonts w:eastAsia="Times New Roman" w:cstheme="minorHAnsi"/>
          <w:lang w:eastAsia="x-none"/>
        </w:rPr>
        <w:t>t.j</w:t>
      </w:r>
      <w:proofErr w:type="spellEnd"/>
      <w:r w:rsidRPr="005D2EB3">
        <w:rPr>
          <w:rFonts w:eastAsia="Times New Roman" w:cstheme="minorHAnsi"/>
          <w:lang w:eastAsia="x-none"/>
        </w:rPr>
        <w:t>.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7"/>
      <w:footerReference w:type="default" r:id="rId8"/>
      <w:headerReference w:type="first" r:id="rId9"/>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8AE4" w14:textId="77777777" w:rsidR="00F06708" w:rsidRDefault="00F06708" w:rsidP="0085341A">
      <w:pPr>
        <w:spacing w:after="0" w:line="240" w:lineRule="auto"/>
      </w:pPr>
      <w:r>
        <w:separator/>
      </w:r>
    </w:p>
  </w:endnote>
  <w:endnote w:type="continuationSeparator" w:id="0">
    <w:p w14:paraId="2FB2E291" w14:textId="77777777" w:rsidR="00F06708" w:rsidRDefault="00F06708"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6D8" w14:textId="513A0BE0" w:rsidR="00F84DC0" w:rsidRPr="009E620F" w:rsidRDefault="007E1D79" w:rsidP="009E620F">
    <w:pPr>
      <w:pStyle w:val="Stopka"/>
      <w:jc w:val="right"/>
      <w:rPr>
        <w:lang w:val="pl-PL"/>
      </w:rPr>
    </w:pPr>
    <w:r>
      <w:fldChar w:fldCharType="begin"/>
    </w:r>
    <w:r>
      <w:instrText>PAGE   \* MERGEFORMAT</w:instrText>
    </w:r>
    <w:r>
      <w:fldChar w:fldCharType="separate"/>
    </w:r>
    <w:r w:rsidR="00FA0548" w:rsidRPr="00FA0548">
      <w:rPr>
        <w:noProof/>
        <w:lang w:val="pl-P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C0B9" w14:textId="77777777" w:rsidR="00F06708" w:rsidRDefault="00F06708" w:rsidP="0085341A">
      <w:pPr>
        <w:spacing w:after="0" w:line="240" w:lineRule="auto"/>
      </w:pPr>
      <w:r>
        <w:separator/>
      </w:r>
    </w:p>
  </w:footnote>
  <w:footnote w:type="continuationSeparator" w:id="0">
    <w:p w14:paraId="261048DC" w14:textId="77777777" w:rsidR="00F06708" w:rsidRDefault="00F06708" w:rsidP="0085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6CED" w14:textId="77777777" w:rsidR="00FB0E11" w:rsidRDefault="00000000" w:rsidP="00484A6E">
    <w:pPr>
      <w:pStyle w:val="Nagwek"/>
      <w:jc w:val="right"/>
      <w:rPr>
        <w:i/>
        <w:lang w:val="pl-PL"/>
      </w:rPr>
    </w:pPr>
  </w:p>
  <w:p w14:paraId="762A9417" w14:textId="77777777" w:rsidR="005D5A7F" w:rsidRPr="00A4414C" w:rsidRDefault="00000000" w:rsidP="00D36EAD">
    <w:pPr>
      <w:pStyle w:val="Nagwek"/>
      <w:jc w:val="center"/>
      <w:rPr>
        <w:i/>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ECDA" w14:textId="77777777"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F84DC0" w:rsidRPr="007174E5" w:rsidRDefault="00000000">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29434317">
    <w:abstractNumId w:val="4"/>
  </w:num>
  <w:num w:numId="2" w16cid:durableId="1883975076">
    <w:abstractNumId w:val="2"/>
  </w:num>
  <w:num w:numId="3" w16cid:durableId="2116899419">
    <w:abstractNumId w:val="1"/>
  </w:num>
  <w:num w:numId="4" w16cid:durableId="1733967122">
    <w:abstractNumId w:val="5"/>
  </w:num>
  <w:num w:numId="5" w16cid:durableId="52314618">
    <w:abstractNumId w:val="3"/>
  </w:num>
  <w:num w:numId="6" w16cid:durableId="196434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1A"/>
    <w:rsid w:val="00021E93"/>
    <w:rsid w:val="00046A7F"/>
    <w:rsid w:val="0004745F"/>
    <w:rsid w:val="00097510"/>
    <w:rsid w:val="000F7DC5"/>
    <w:rsid w:val="00104A44"/>
    <w:rsid w:val="00275C5D"/>
    <w:rsid w:val="002B1667"/>
    <w:rsid w:val="003008BE"/>
    <w:rsid w:val="0031632C"/>
    <w:rsid w:val="0049055D"/>
    <w:rsid w:val="00575ED5"/>
    <w:rsid w:val="005A3CAA"/>
    <w:rsid w:val="005D2EB3"/>
    <w:rsid w:val="00600A78"/>
    <w:rsid w:val="00654E8E"/>
    <w:rsid w:val="007E1D79"/>
    <w:rsid w:val="0084316D"/>
    <w:rsid w:val="0085341A"/>
    <w:rsid w:val="00A13589"/>
    <w:rsid w:val="00A43185"/>
    <w:rsid w:val="00A44942"/>
    <w:rsid w:val="00A57199"/>
    <w:rsid w:val="00AA760A"/>
    <w:rsid w:val="00C17F3F"/>
    <w:rsid w:val="00C6214E"/>
    <w:rsid w:val="00D70F9B"/>
    <w:rsid w:val="00DC5640"/>
    <w:rsid w:val="00F06708"/>
    <w:rsid w:val="00F13A31"/>
    <w:rsid w:val="00F4211F"/>
    <w:rsid w:val="00F575C4"/>
    <w:rsid w:val="00FA0548"/>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Chromiak Iwona</cp:lastModifiedBy>
  <cp:revision>2</cp:revision>
  <dcterms:created xsi:type="dcterms:W3CDTF">2023-07-05T12:10:00Z</dcterms:created>
  <dcterms:modified xsi:type="dcterms:W3CDTF">2023-07-05T12:10:00Z</dcterms:modified>
</cp:coreProperties>
</file>